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756" w:rsidRPr="00BF3359" w:rsidRDefault="00BF3359" w:rsidP="00C06ABA">
      <w:pPr>
        <w:rPr>
          <w:rFonts w:ascii="Times New Roman" w:hAnsi="Times New Roman"/>
          <w:b/>
          <w:bCs/>
          <w:i/>
          <w:sz w:val="28"/>
          <w:szCs w:val="28"/>
          <w:u w:val="single"/>
          <w:shd w:val="clear" w:color="auto" w:fill="FFFFFF"/>
        </w:rPr>
      </w:pPr>
      <w:r w:rsidRPr="00BF3359">
        <w:rPr>
          <w:rFonts w:ascii="Times New Roman" w:hAnsi="Times New Roman"/>
          <w:b/>
          <w:bCs/>
          <w:sz w:val="28"/>
          <w:szCs w:val="28"/>
          <w:u w:val="single"/>
          <w:shd w:val="clear" w:color="auto" w:fill="FFFFFF"/>
        </w:rPr>
        <w:t xml:space="preserve">Metodický list k téme: </w:t>
      </w:r>
      <w:r w:rsidRPr="00BF3359">
        <w:rPr>
          <w:rFonts w:ascii="Times New Roman" w:hAnsi="Times New Roman"/>
          <w:b/>
          <w:bCs/>
          <w:i/>
          <w:sz w:val="28"/>
          <w:szCs w:val="28"/>
          <w:u w:val="single"/>
          <w:shd w:val="clear" w:color="auto" w:fill="FFFFFF"/>
        </w:rPr>
        <w:t>Mäso, ryby, vajcia, strukoviny a ich význam vo výžive.</w:t>
      </w:r>
    </w:p>
    <w:p w:rsidR="00BF3359" w:rsidRPr="00E04A9A" w:rsidRDefault="00BF3359" w:rsidP="00C06ABA">
      <w:pPr>
        <w:rPr>
          <w:rFonts w:ascii="Times New Roman" w:hAnsi="Times New Roman"/>
          <w:bCs/>
          <w:i/>
          <w:sz w:val="24"/>
          <w:szCs w:val="24"/>
          <w:shd w:val="clear" w:color="auto" w:fill="FFFFFF"/>
        </w:rPr>
      </w:pPr>
      <w:r w:rsidRPr="00E04A9A">
        <w:rPr>
          <w:rFonts w:ascii="Times New Roman" w:hAnsi="Times New Roman"/>
          <w:bCs/>
          <w:i/>
          <w:sz w:val="24"/>
          <w:szCs w:val="24"/>
          <w:shd w:val="clear" w:color="auto" w:fill="FFFFFF"/>
        </w:rPr>
        <w:t>Autorka: Mgr. Jana Siposová, PhD.</w:t>
      </w:r>
    </w:p>
    <w:p w:rsidR="00BF3359" w:rsidRDefault="00BF3359" w:rsidP="00C06ABA">
      <w:pPr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Cieľ zameranej aktivity</w:t>
      </w:r>
    </w:p>
    <w:p w:rsidR="00BF3359" w:rsidRPr="00BF3359" w:rsidRDefault="00BF3359" w:rsidP="002D13A7">
      <w:pPr>
        <w:ind w:firstLine="708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BF335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Cieľom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nasledovných aktivít na vyššie uvedenú tému bolo, zvýšiť povedomie u žiakov v konzumácii jedál</w:t>
      </w:r>
      <w:r w:rsidR="00E9696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pripravených z mäsa, rýb, vajec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, upozorniť ich na dôležitosť prijímania potravy</w:t>
      </w:r>
      <w:r w:rsidR="00E9696A">
        <w:rPr>
          <w:rFonts w:ascii="Times New Roman" w:hAnsi="Times New Roman"/>
          <w:bCs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v ktorej sa nachádzajú </w:t>
      </w:r>
      <w:r w:rsidR="002D13A7">
        <w:rPr>
          <w:rFonts w:ascii="Times New Roman" w:hAnsi="Times New Roman"/>
          <w:bCs/>
          <w:sz w:val="24"/>
          <w:szCs w:val="24"/>
          <w:shd w:val="clear" w:color="auto" w:fill="FFFFFF"/>
        </w:rPr>
        <w:t>strukoviny a taktiež zdôrazniť potrebu jesť mäso a ryby v mladom školskom veku.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</w:p>
    <w:p w:rsidR="00BF3359" w:rsidRDefault="00BF3359" w:rsidP="002D13A7">
      <w:pPr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BF3359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Vyučovací predmet:</w:t>
      </w:r>
      <w:r w:rsidR="002D13A7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="002D13A7" w:rsidRPr="002D13A7">
        <w:rPr>
          <w:rFonts w:ascii="Times New Roman" w:hAnsi="Times New Roman"/>
          <w:bCs/>
          <w:sz w:val="24"/>
          <w:szCs w:val="24"/>
          <w:shd w:val="clear" w:color="auto" w:fill="FFFFFF"/>
        </w:rPr>
        <w:t>Prírodoveda</w:t>
      </w:r>
      <w:r w:rsidR="00E9696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(Téma: </w:t>
      </w:r>
      <w:r w:rsidR="008242F9">
        <w:rPr>
          <w:rFonts w:ascii="Times New Roman" w:hAnsi="Times New Roman"/>
          <w:bCs/>
          <w:sz w:val="24"/>
          <w:szCs w:val="24"/>
          <w:shd w:val="clear" w:color="auto" w:fill="FFFFFF"/>
        </w:rPr>
        <w:t>Zdravé a nezdravé potraviny, Potravinová pyramíd</w:t>
      </w:r>
      <w:r w:rsidR="00127709">
        <w:rPr>
          <w:rFonts w:ascii="Times New Roman" w:hAnsi="Times New Roman"/>
          <w:bCs/>
          <w:sz w:val="24"/>
          <w:szCs w:val="24"/>
          <w:shd w:val="clear" w:color="auto" w:fill="FFFFFF"/>
        </w:rPr>
        <w:t>a</w:t>
      </w:r>
      <w:r w:rsidR="008242F9">
        <w:rPr>
          <w:rFonts w:ascii="Times New Roman" w:hAnsi="Times New Roman"/>
          <w:bCs/>
          <w:sz w:val="24"/>
          <w:szCs w:val="24"/>
          <w:shd w:val="clear" w:color="auto" w:fill="FFFFFF"/>
        </w:rPr>
        <w:t>)</w:t>
      </w:r>
      <w:r w:rsidR="002D13A7" w:rsidRPr="002D13A7">
        <w:rPr>
          <w:rFonts w:ascii="Times New Roman" w:hAnsi="Times New Roman"/>
          <w:bCs/>
          <w:sz w:val="24"/>
          <w:szCs w:val="24"/>
          <w:shd w:val="clear" w:color="auto" w:fill="FFFFFF"/>
        </w:rPr>
        <w:t>, Pracovné vyučovanie</w:t>
      </w:r>
      <w:r w:rsidR="0012770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(Výbe</w:t>
      </w:r>
      <w:r w:rsidR="008242F9">
        <w:rPr>
          <w:rFonts w:ascii="Times New Roman" w:hAnsi="Times New Roman"/>
          <w:bCs/>
          <w:sz w:val="24"/>
          <w:szCs w:val="24"/>
          <w:shd w:val="clear" w:color="auto" w:fill="FFFFFF"/>
        </w:rPr>
        <w:t>r, nákup, skladovanie potravín)</w:t>
      </w:r>
      <w:r w:rsidR="002D13A7" w:rsidRPr="002D13A7">
        <w:rPr>
          <w:rFonts w:ascii="Times New Roman" w:hAnsi="Times New Roman"/>
          <w:bCs/>
          <w:sz w:val="24"/>
          <w:szCs w:val="24"/>
          <w:shd w:val="clear" w:color="auto" w:fill="FFFFFF"/>
        </w:rPr>
        <w:t>,</w:t>
      </w:r>
      <w:r w:rsidR="002D13A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8242F9">
        <w:rPr>
          <w:rFonts w:ascii="Times New Roman" w:hAnsi="Times New Roman"/>
          <w:bCs/>
          <w:sz w:val="24"/>
          <w:szCs w:val="24"/>
          <w:shd w:val="clear" w:color="auto" w:fill="FFFFFF"/>
        </w:rPr>
        <w:t>Svet okolo nás (Zdravá výživa, vitamíny,...)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:rsidR="00E9696A" w:rsidRPr="002D13A7" w:rsidRDefault="00E9696A" w:rsidP="002D13A7">
      <w:pPr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>Ročník: 4. ročník</w:t>
      </w:r>
    </w:p>
    <w:p w:rsidR="00BF3359" w:rsidRPr="002D13A7" w:rsidRDefault="00BF3359" w:rsidP="002D13A7">
      <w:pPr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BF3359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Pomôcky:</w:t>
      </w:r>
      <w:r w:rsidR="002D13A7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="002D13A7" w:rsidRPr="002D13A7">
        <w:rPr>
          <w:rFonts w:ascii="Times New Roman" w:hAnsi="Times New Roman"/>
          <w:bCs/>
          <w:sz w:val="24"/>
          <w:szCs w:val="24"/>
          <w:shd w:val="clear" w:color="auto" w:fill="FFFFFF"/>
        </w:rPr>
        <w:t>Prezentácia v PowerPointe,</w:t>
      </w:r>
      <w:r w:rsidR="002D13A7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PC, projektor, pracovný list, strukoviny,</w:t>
      </w:r>
      <w:r w:rsidR="0086737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ryža</w:t>
      </w:r>
      <w:r w:rsidR="002D13A7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výkres, lepidlo, nožnice, písacie potreby, farbičky.</w:t>
      </w:r>
    </w:p>
    <w:p w:rsidR="00BF3359" w:rsidRDefault="00127709" w:rsidP="00C06ABA">
      <w:pPr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Príprava:</w:t>
      </w:r>
    </w:p>
    <w:p w:rsidR="00127709" w:rsidRPr="00127709" w:rsidRDefault="00127709" w:rsidP="0086737A">
      <w:pPr>
        <w:ind w:firstLine="708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Témy, ktoré boli vyhlásené v tomto projekte, sú všetky zaujímavé a pre žiakov primárneho stupňa sprostredkujú informácie, ktoré sa ďalej rozvíjajú. </w:t>
      </w:r>
      <w:r w:rsidR="00694CC9">
        <w:rPr>
          <w:rFonts w:ascii="Times New Roman" w:hAnsi="Times New Roman"/>
          <w:bCs/>
          <w:sz w:val="24"/>
          <w:szCs w:val="24"/>
          <w:shd w:val="clear" w:color="auto" w:fill="FFFFFF"/>
        </w:rPr>
        <w:t>Základné informácie o jednotlivých potravinách sa žiakom sprostredk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>ovali</w:t>
      </w:r>
      <w:r w:rsidR="00694CC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prostredníctvom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rozhovoru  </w:t>
      </w:r>
      <w:r w:rsidR="00694CC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a </w:t>
      </w:r>
      <w:r w:rsidR="00694CC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prezentácie so stručnými informáciami a obrázkami. Potom 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sme </w:t>
      </w:r>
      <w:r w:rsidR="00694CC9">
        <w:rPr>
          <w:rFonts w:ascii="Times New Roman" w:hAnsi="Times New Roman"/>
          <w:bCs/>
          <w:sz w:val="24"/>
          <w:szCs w:val="24"/>
          <w:shd w:val="clear" w:color="auto" w:fill="FFFFFF"/>
        </w:rPr>
        <w:t>žiakom priprav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>ili</w:t>
      </w:r>
      <w:r w:rsidR="00694CC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krátky a stru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>čný pracovný list, kde si zopakovali</w:t>
      </w:r>
      <w:r w:rsidR="00694CC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poznatky nové i staré, ktoré už žiaci mali, nakreslia alebo vymaľujú obrázky. Na praktické prevedenie úlohy si žiaci priniesli strukoviny</w:t>
      </w:r>
      <w:r w:rsidR="0086737A">
        <w:rPr>
          <w:rFonts w:ascii="Times New Roman" w:hAnsi="Times New Roman"/>
          <w:bCs/>
          <w:sz w:val="24"/>
          <w:szCs w:val="24"/>
          <w:shd w:val="clear" w:color="auto" w:fill="FFFFFF"/>
        </w:rPr>
        <w:t>. Samotné výtvory žiakov sme zrealizoval</w:t>
      </w:r>
      <w:r w:rsidR="00694CC9">
        <w:rPr>
          <w:rFonts w:ascii="Times New Roman" w:hAnsi="Times New Roman"/>
          <w:bCs/>
          <w:sz w:val="24"/>
          <w:szCs w:val="24"/>
          <w:shd w:val="clear" w:color="auto" w:fill="FFFFFF"/>
        </w:rPr>
        <w:t>i na pracovnom vyučovaní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a predmetu Svet okolo nás</w:t>
      </w:r>
      <w:r w:rsidR="0086737A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  <w:r w:rsidR="00694CC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</w:p>
    <w:p w:rsidR="00BF3359" w:rsidRDefault="00BF3359" w:rsidP="00C06ABA">
      <w:pPr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 w:rsidRPr="00BF3359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Postup/Realizácia:</w:t>
      </w:r>
    </w:p>
    <w:p w:rsidR="00E80045" w:rsidRDefault="003D3481" w:rsidP="00E80045">
      <w:pPr>
        <w:ind w:firstLine="708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Daná téma sa skladala z viacerých samostatných pojmov, a tak sme sa snažili venovať  každej z nich dostatočnú pozornosť. Témy sa prelínali na viacerých hodinách, 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>čím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sme si vytvorili dostatočný priestor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pre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jednotliv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>é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pojm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>y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. </w:t>
      </w:r>
    </w:p>
    <w:p w:rsidR="0086737A" w:rsidRDefault="003D3481" w:rsidP="00E80045">
      <w:pPr>
        <w:ind w:firstLine="708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Začali sme úvodným rozhovorom na prírodovede, kde sme rozvinuli </w:t>
      </w:r>
      <w:r w:rsidR="00470C0F">
        <w:rPr>
          <w:rFonts w:ascii="Times New Roman" w:hAnsi="Times New Roman"/>
          <w:bCs/>
          <w:sz w:val="24"/>
          <w:szCs w:val="24"/>
          <w:shd w:val="clear" w:color="auto" w:fill="FFFFFF"/>
        </w:rPr>
        <w:t>tému zdravého stravovania, zdravých zásad jedál. Pomocou prezentácie sme sa dotkli jedál z mäsa, mäsových výrobkov, jednotlivých druhov mäsa, aj to ako často by mali žiaci konzumovať mäso. Podobne sme rozvinuli tému rybacieho mäsa a dôležitosť jeho konzumácie i v detskom veku. Ďalšou témou boli vajci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>a</w:t>
      </w:r>
      <w:r w:rsidR="00470C0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a ich konzumácia. Ro</w:t>
      </w:r>
      <w:r w:rsidR="00E80045">
        <w:rPr>
          <w:rFonts w:ascii="Times New Roman" w:hAnsi="Times New Roman"/>
          <w:bCs/>
          <w:sz w:val="24"/>
          <w:szCs w:val="24"/>
          <w:shd w:val="clear" w:color="auto" w:fill="FFFFFF"/>
        </w:rPr>
        <w:t>z</w:t>
      </w:r>
      <w:r w:rsidR="00470C0F">
        <w:rPr>
          <w:rFonts w:ascii="Times New Roman" w:hAnsi="Times New Roman"/>
          <w:bCs/>
          <w:sz w:val="24"/>
          <w:szCs w:val="24"/>
          <w:shd w:val="clear" w:color="auto" w:fill="FFFFFF"/>
        </w:rPr>
        <w:t>právali sme sa o mýtoch o jedení vajec</w:t>
      </w:r>
      <w:r w:rsidR="00E80045">
        <w:rPr>
          <w:rFonts w:ascii="Times New Roman" w:hAnsi="Times New Roman"/>
          <w:bCs/>
          <w:sz w:val="24"/>
          <w:szCs w:val="24"/>
          <w:shd w:val="clear" w:color="auto" w:fill="FFFFFF"/>
        </w:rPr>
        <w:t>, o pozitívnych vplyvoch vajíčok, o ich používaní v iných jedlách a potravinách. Poslednou časťou boli strukoviny a ich význam, zaradenie do jedálnička.</w:t>
      </w:r>
    </w:p>
    <w:p w:rsidR="00E80045" w:rsidRPr="00BF3359" w:rsidRDefault="00E80045" w:rsidP="00E80045">
      <w:pPr>
        <w:ind w:firstLine="708"/>
        <w:jc w:val="both"/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>Po prezentácii sme na hodin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>ách (P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racovné vyučovania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>, Svet okolo nás)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aplikovali v pracovných listoch získané vedomosti, kreslili a vytvárali samostatné tvorivé práce. Na tvorivé práce si žiaci priniesli rôzne druhy strukovín a vytvárali podľa svojej fantázie rôzne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lastRenderedPageBreak/>
        <w:t>obrazce. Žiaci sa veľmi bavili a ich spoločné práce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naozaj prekvapili a potešili všetkých. Bol to pekný záver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613160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všetkých spomínaných aktivít. </w:t>
      </w:r>
    </w:p>
    <w:p w:rsidR="00BF3359" w:rsidRDefault="00BF3359" w:rsidP="00C06ABA">
      <w:pPr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 w:rsidRPr="00BF3359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Zhrnutie:</w:t>
      </w:r>
    </w:p>
    <w:p w:rsidR="0086737A" w:rsidRPr="0086737A" w:rsidRDefault="0086737A" w:rsidP="00E04A9A">
      <w:pPr>
        <w:ind w:firstLine="708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86737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Žiaci sa dozvedeli veľa zaujímavých informácií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o mäse, rybách sladkovodných i morských, o vajíčkach samotných, ale aj ako prísada do rôznych druhov potravín a jedál. U</w:t>
      </w:r>
      <w:r w:rsidRPr="0086737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 niektorých žiakov sme dosiahli zmenu pohľadu na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pokrmy</w:t>
      </w:r>
      <w:r w:rsidRPr="0086737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pripravované z určitých druhov mäsa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, ako aj z rýb</w:t>
      </w:r>
      <w:r w:rsidRPr="0086737A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Naučili sa, že ryby sú veľmi zdravou a hodnotnou surovinou v našom jedálničku a netreba ju vynechávať. </w:t>
      </w:r>
      <w:r w:rsidR="00E04A9A">
        <w:rPr>
          <w:rFonts w:ascii="Times New Roman" w:hAnsi="Times New Roman"/>
          <w:bCs/>
          <w:sz w:val="24"/>
          <w:szCs w:val="24"/>
          <w:shd w:val="clear" w:color="auto" w:fill="FFFFFF"/>
        </w:rPr>
        <w:t>Vysvetlili sme si</w:t>
      </w:r>
      <w:r w:rsidR="00D54A49">
        <w:rPr>
          <w:rFonts w:ascii="Times New Roman" w:hAnsi="Times New Roman"/>
          <w:bCs/>
          <w:sz w:val="24"/>
          <w:szCs w:val="24"/>
          <w:shd w:val="clear" w:color="auto" w:fill="FFFFFF"/>
        </w:rPr>
        <w:t>, že ryby sú veľmi vhodnou surovinou na prípravu mnohých jedál, dokonca sú vhodné aj v prípade zdravého stravovania, zdravého životného štýlu.</w:t>
      </w:r>
      <w:r w:rsidR="00E04A9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Veľmi zaujímavou a najmenej obľúbenou zložkou v potrave sú strukoviny, pretože ich deti veľmi neobľubujú. Snažili sme sa žiakom vysvetliť, že sú veľmi </w:t>
      </w:r>
      <w:r w:rsidR="00E04A9A">
        <w:rPr>
          <w:rFonts w:ascii="Times New Roman" w:hAnsi="Times New Roman"/>
          <w:bCs/>
          <w:sz w:val="24"/>
          <w:szCs w:val="24"/>
          <w:shd w:val="clear" w:color="auto" w:fill="FFFFFF"/>
        </w:rPr>
        <w:t>potrebnou zložkou v našej strave, pretože dodávajú zložky ako vlákninu, vitamíny a iné</w:t>
      </w:r>
      <w:r w:rsidRPr="0086737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E04A9A">
        <w:rPr>
          <w:rFonts w:ascii="Times New Roman" w:hAnsi="Times New Roman"/>
          <w:bCs/>
          <w:sz w:val="24"/>
          <w:szCs w:val="24"/>
          <w:shd w:val="clear" w:color="auto" w:fill="FFFFFF"/>
        </w:rPr>
        <w:t>dôležité látky potrebné pre náš organizmus.</w:t>
      </w:r>
      <w:r w:rsidR="00D54A4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Dohodli sme sa so žiakmi, že začneme už v našej školskej jedálni a to tak, že každé jedlo najskôr ochutnáme, a až potom hodnotíme jeho chuť a možno zistíme, že nám celkom chutí.</w:t>
      </w:r>
    </w:p>
    <w:p w:rsidR="00BF3359" w:rsidRDefault="00BF3359" w:rsidP="00C06ABA">
      <w:pPr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 w:rsidRPr="00BF3359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Prílohy:</w:t>
      </w:r>
    </w:p>
    <w:p w:rsidR="0086737A" w:rsidRDefault="0086737A" w:rsidP="0086737A">
      <w:pPr>
        <w:numPr>
          <w:ilvl w:val="0"/>
          <w:numId w:val="1"/>
        </w:numPr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Prezentácia v PowerPointe</w:t>
      </w:r>
    </w:p>
    <w:p w:rsidR="0086737A" w:rsidRDefault="0086737A" w:rsidP="0086737A">
      <w:pPr>
        <w:numPr>
          <w:ilvl w:val="0"/>
          <w:numId w:val="1"/>
        </w:numPr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Pracovný list</w:t>
      </w:r>
    </w:p>
    <w:p w:rsidR="004C2B1E" w:rsidRDefault="004C2B1E" w:rsidP="004C2B1E">
      <w:pPr>
        <w:jc w:val="center"/>
        <w:rPr>
          <w:rFonts w:ascii="Lucida Calligraphy" w:hAnsi="Lucida Calligraphy"/>
          <w:b/>
          <w:bCs/>
          <w:sz w:val="32"/>
          <w:szCs w:val="32"/>
          <w:shd w:val="clear" w:color="auto" w:fill="FFFFFF"/>
        </w:rPr>
      </w:pPr>
      <w:r>
        <w:rPr>
          <w:rFonts w:ascii="Lucida Calligraphy" w:hAnsi="Lucida Calligraphy"/>
          <w:b/>
          <w:bCs/>
          <w:sz w:val="32"/>
          <w:szCs w:val="32"/>
          <w:shd w:val="clear" w:color="auto" w:fill="FFFFFF"/>
        </w:rPr>
        <w:t>Hovorme si o jedle</w:t>
      </w:r>
    </w:p>
    <w:p w:rsidR="004C2B1E" w:rsidRDefault="004C2B1E" w:rsidP="004C2B1E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Vieš napísať niektoré druhy mäsa? </w:t>
      </w:r>
    </w:p>
    <w:p w:rsidR="004C2B1E" w:rsidRDefault="004C2B1E" w:rsidP="004C2B1E">
      <w:pPr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.....................................    ..................................  ..................................</w:t>
      </w:r>
    </w:p>
    <w:p w:rsidR="004C2B1E" w:rsidRDefault="004C2B1E" w:rsidP="004C2B1E">
      <w:pPr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.....................................    ..................................  ..................................</w:t>
      </w:r>
    </w:p>
    <w:p w:rsidR="004C2B1E" w:rsidRDefault="004C2B1E" w:rsidP="004C2B1E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Napíš názov niektorého jedla, ktoré sa pripravuje z mäsa?</w:t>
      </w:r>
    </w:p>
    <w:p w:rsidR="004C2B1E" w:rsidRDefault="004C2B1E" w:rsidP="004C2B1E">
      <w:pPr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...............................................................................................................</w:t>
      </w:r>
    </w:p>
    <w:p w:rsidR="004C2B1E" w:rsidRDefault="004C2B1E" w:rsidP="004C2B1E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Prečo by deti mali jesť mäso? Dá sa mäso niečím nahradiť?</w:t>
      </w:r>
    </w:p>
    <w:p w:rsidR="004C2B1E" w:rsidRDefault="004C2B1E" w:rsidP="004C2B1E">
      <w:pPr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..............................................................................................................</w:t>
      </w:r>
    </w:p>
    <w:p w:rsidR="004C2B1E" w:rsidRDefault="004C2B1E" w:rsidP="004C2B1E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Máš rád rybacie mäso?</w:t>
      </w:r>
    </w:p>
    <w:p w:rsidR="004C2B1E" w:rsidRDefault="004C2B1E" w:rsidP="004C2B1E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lastRenderedPageBreak/>
        <w:t xml:space="preserve">áno            b) nie   </w:t>
      </w:r>
      <w:r>
        <w:rPr>
          <w:noProof/>
          <w:sz w:val="28"/>
          <w:szCs w:val="28"/>
        </w:rPr>
        <w:drawing>
          <wp:inline distT="0" distB="0" distL="0" distR="0">
            <wp:extent cx="1181735" cy="905510"/>
            <wp:effectExtent l="19050" t="0" r="0" b="0"/>
            <wp:docPr id="1" name="obrázek 1" descr="Výsledok vyhľadávania obrázkov pre dopyt jedlo omalovan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Výsledok vyhľadávania obrázkov pre dopyt jedlo omalovank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noProof/>
        </w:rPr>
        <w:drawing>
          <wp:inline distT="0" distB="0" distL="0" distR="0">
            <wp:extent cx="1354455" cy="1354455"/>
            <wp:effectExtent l="19050" t="0" r="0" b="0"/>
            <wp:docPr id="2" name="Obrázok 2" descr="Výsledok vyhľadávania obrázkov pre dopyt ryby kresl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Výsledok vyhľadávania obrázkov pre dopyt ryby kreslen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1354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B1E" w:rsidRDefault="004C2B1E" w:rsidP="004C2B1E">
      <w:pPr>
        <w:numPr>
          <w:ilvl w:val="0"/>
          <w:numId w:val="2"/>
        </w:numPr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Na aké spôsoby si pripravujete rybacie mäso?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.................................</w:t>
      </w:r>
    </w:p>
    <w:p w:rsidR="004C2B1E" w:rsidRDefault="004C2B1E" w:rsidP="004C2B1E">
      <w:pPr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.............................................................................................................................</w:t>
      </w:r>
    </w:p>
    <w:p w:rsidR="004C2B1E" w:rsidRDefault="004C2B1E" w:rsidP="004C2B1E">
      <w:pPr>
        <w:numPr>
          <w:ilvl w:val="0"/>
          <w:numId w:val="2"/>
        </w:numPr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Aké rybacie mäso poznáš?   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...................................................................</w:t>
      </w:r>
    </w:p>
    <w:p w:rsidR="004C2B1E" w:rsidRDefault="004C2B1E" w:rsidP="004C2B1E">
      <w:pPr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...............................................................................................................................</w:t>
      </w:r>
    </w:p>
    <w:p w:rsidR="004C2B1E" w:rsidRDefault="004C2B1E" w:rsidP="004C2B1E">
      <w:pPr>
        <w:jc w:val="both"/>
      </w:pPr>
      <w:r>
        <w:t xml:space="preserve">  </w:t>
      </w:r>
      <w:r>
        <w:rPr>
          <w:noProof/>
        </w:rPr>
        <w:drawing>
          <wp:inline distT="0" distB="0" distL="0" distR="0">
            <wp:extent cx="2475865" cy="1691005"/>
            <wp:effectExtent l="19050" t="0" r="635" b="0"/>
            <wp:docPr id="3" name="Obrázok 3" descr="Výsledok vyhľadávania obrázkov pre dopyt ryby kresl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Výsledok vyhľadávania obrázkov pre dopyt ryby kreslen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865" cy="1691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>
        <w:rPr>
          <w:noProof/>
        </w:rPr>
        <w:drawing>
          <wp:inline distT="0" distB="0" distL="0" distR="0">
            <wp:extent cx="2484120" cy="2165350"/>
            <wp:effectExtent l="19050" t="0" r="0" b="0"/>
            <wp:docPr id="4" name="Obrázok 4" descr="Výsledok vyhľadávania obrázkov pre dopyt ryby kresl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Výsledok vyhľadávania obrázkov pre dopyt ryby kreslen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216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B1E" w:rsidRDefault="004C2B1E" w:rsidP="004C2B1E">
      <w:pPr>
        <w:jc w:val="both"/>
      </w:pPr>
    </w:p>
    <w:p w:rsidR="004C2B1E" w:rsidRDefault="004C2B1E" w:rsidP="004C2B1E">
      <w:pPr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Aké strukoviny poznáš?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</w:t>
      </w:r>
    </w:p>
    <w:p w:rsidR="004C2B1E" w:rsidRDefault="004C2B1E" w:rsidP="004C2B1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</w:t>
      </w:r>
    </w:p>
    <w:p w:rsidR="004C2B1E" w:rsidRDefault="004C2B1E" w:rsidP="004C2B1E">
      <w:pPr>
        <w:jc w:val="both"/>
      </w:pPr>
      <w:r>
        <w:rPr>
          <w:noProof/>
        </w:rPr>
        <w:lastRenderedPageBreak/>
        <w:drawing>
          <wp:inline distT="0" distB="0" distL="0" distR="0">
            <wp:extent cx="1224915" cy="1595755"/>
            <wp:effectExtent l="19050" t="0" r="0" b="0"/>
            <wp:docPr id="5" name="Obrázok 5" descr="pea-pod-clip-art_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pea-pod-clip-art_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595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1638935" cy="2052955"/>
            <wp:effectExtent l="19050" t="0" r="0" b="0"/>
            <wp:docPr id="6" name="Obrázok 6" descr="Výsledok vyhľadávania obrázkov pre dopyt zelenina kreslen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6" descr="Výsledok vyhľadávania obrázkov pre dopyt zelenina kreslené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205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>
            <wp:extent cx="2105025" cy="2752090"/>
            <wp:effectExtent l="19050" t="0" r="9525" b="0"/>
            <wp:docPr id="7" name="Obrázok 7" descr="Výsledok vyhľadávania obrázkov pre dopyt fazuľ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 descr="Výsledok vyhľadávania obrázkov pre dopyt fazuľ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752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B1E" w:rsidRDefault="004C2B1E" w:rsidP="004C2B1E">
      <w:pPr>
        <w:jc w:val="both"/>
      </w:pPr>
    </w:p>
    <w:p w:rsidR="004C2B1E" w:rsidRDefault="004C2B1E" w:rsidP="004C2B1E">
      <w:pPr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Aké dobré jedlá zo strukovín by si odporučil svojim spolužiakom? </w:t>
      </w:r>
    </w:p>
    <w:p w:rsidR="004C2B1E" w:rsidRDefault="004C2B1E" w:rsidP="004C2B1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.................................................................................................................................</w:t>
      </w:r>
    </w:p>
    <w:p w:rsidR="004C2B1E" w:rsidRDefault="004C2B1E" w:rsidP="004C2B1E">
      <w:pPr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Z čoho sa skladá vajce? Popíš jednotlivé časti.    </w:t>
      </w:r>
    </w:p>
    <w:p w:rsidR="004C2B1E" w:rsidRDefault="00ED71D2" w:rsidP="004C2B1E">
      <w:pPr>
        <w:jc w:val="both"/>
        <w:rPr>
          <w:rFonts w:ascii="Times New Roman" w:hAnsi="Times New Roman"/>
          <w:b/>
          <w:sz w:val="28"/>
          <w:szCs w:val="28"/>
        </w:rPr>
      </w:pPr>
      <w:r w:rsidRPr="00ED71D2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95.95pt;margin-top:83.25pt;width:52.95pt;height:2.7pt;flip:x;z-index:251656704" o:connectortype="straight">
            <v:stroke endarrow="block"/>
          </v:shape>
        </w:pict>
      </w:r>
      <w:r w:rsidRPr="00ED71D2">
        <w:pict>
          <v:shape id="_x0000_s1027" type="#_x0000_t32" style="position:absolute;left:0;text-align:left;margin-left:262.65pt;margin-top:117.9pt;width:95.1pt;height:6.1pt;flip:x y;z-index:251657728" o:connectortype="straight">
            <v:stroke endarrow="block"/>
          </v:shape>
        </w:pict>
      </w:r>
      <w:r w:rsidRPr="00ED71D2">
        <w:pict>
          <v:shape id="_x0000_s1026" type="#_x0000_t32" style="position:absolute;left:0;text-align:left;margin-left:302.75pt;margin-top:23.5pt;width:46.15pt;height:40.05pt;flip:x;z-index:251658752" o:connectortype="straight">
            <v:stroke endarrow="block"/>
          </v:shape>
        </w:pict>
      </w:r>
      <w:r w:rsidR="004C2B1E">
        <w:rPr>
          <w:noProof/>
        </w:rPr>
        <w:drawing>
          <wp:inline distT="0" distB="0" distL="0" distR="0">
            <wp:extent cx="2139315" cy="2139315"/>
            <wp:effectExtent l="19050" t="0" r="0" b="0"/>
            <wp:docPr id="8" name="Obrázok 8" descr="Výsledok vyhľadávania obrázkov pre dopyt vajce kresl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8" descr="Výsledok vyhľadávania obrázkov pre dopyt vajce kreslen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2B1E">
        <w:t xml:space="preserve">         </w:t>
      </w:r>
      <w:r w:rsidR="004C2B1E">
        <w:rPr>
          <w:noProof/>
        </w:rPr>
        <w:drawing>
          <wp:inline distT="0" distB="0" distL="0" distR="0">
            <wp:extent cx="1388745" cy="1854835"/>
            <wp:effectExtent l="19050" t="0" r="1905" b="0"/>
            <wp:docPr id="9" name="Obrázok 9" descr="vejce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9" descr="vejce-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185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B1E" w:rsidRDefault="004C2B1E" w:rsidP="004C2B1E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Aké jedlá máš rád, ktoré sa pripravujú z vajec?  </w:t>
      </w:r>
      <w:r>
        <w:rPr>
          <w:rFonts w:ascii="Times New Roman" w:hAnsi="Times New Roman"/>
          <w:sz w:val="28"/>
          <w:szCs w:val="28"/>
        </w:rPr>
        <w:t>.................................</w:t>
      </w:r>
    </w:p>
    <w:p w:rsidR="004C2B1E" w:rsidRDefault="004C2B1E" w:rsidP="004C2B1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...............................................................................................................................</w:t>
      </w:r>
    </w:p>
    <w:p w:rsidR="004C2B1E" w:rsidRDefault="004C2B1E" w:rsidP="004C2B1E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Do ktorých jedál sa pridávajú vajíčka? </w:t>
      </w:r>
      <w:r>
        <w:rPr>
          <w:rFonts w:ascii="Times New Roman" w:hAnsi="Times New Roman"/>
          <w:sz w:val="28"/>
          <w:szCs w:val="28"/>
        </w:rPr>
        <w:t>.................................................</w:t>
      </w:r>
    </w:p>
    <w:p w:rsidR="004C2B1E" w:rsidRDefault="004C2B1E" w:rsidP="004C2B1E">
      <w:pPr>
        <w:jc w:val="both"/>
        <w:rPr>
          <w:rFonts w:ascii="Times New Roman" w:hAnsi="Times New Roman"/>
          <w:bCs/>
          <w:sz w:val="32"/>
          <w:szCs w:val="32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................................................................................................................................</w:t>
      </w:r>
    </w:p>
    <w:p w:rsidR="004C2B1E" w:rsidRPr="00BF3359" w:rsidRDefault="004C2B1E" w:rsidP="004C2B1E">
      <w:pPr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</w:p>
    <w:sectPr w:rsidR="004C2B1E" w:rsidRPr="00BF3359" w:rsidSect="00817E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altName w:val="Arabic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B7BEC"/>
    <w:multiLevelType w:val="hybridMultilevel"/>
    <w:tmpl w:val="93EE815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7B0AD3"/>
    <w:multiLevelType w:val="hybridMultilevel"/>
    <w:tmpl w:val="6186BC9C"/>
    <w:lvl w:ilvl="0" w:tplc="C486F1EA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A34E21"/>
    <w:multiLevelType w:val="hybridMultilevel"/>
    <w:tmpl w:val="9ACAAF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6C63BF"/>
    <w:rsid w:val="0006451A"/>
    <w:rsid w:val="00127709"/>
    <w:rsid w:val="00183756"/>
    <w:rsid w:val="002D13A7"/>
    <w:rsid w:val="003D3481"/>
    <w:rsid w:val="00470C0F"/>
    <w:rsid w:val="0049779E"/>
    <w:rsid w:val="004C2B1E"/>
    <w:rsid w:val="00613160"/>
    <w:rsid w:val="00640A38"/>
    <w:rsid w:val="00694CC9"/>
    <w:rsid w:val="006C63BF"/>
    <w:rsid w:val="00817E7C"/>
    <w:rsid w:val="008242F9"/>
    <w:rsid w:val="0086737A"/>
    <w:rsid w:val="00B4058B"/>
    <w:rsid w:val="00BB32A0"/>
    <w:rsid w:val="00BF3359"/>
    <w:rsid w:val="00C06ABA"/>
    <w:rsid w:val="00D54A49"/>
    <w:rsid w:val="00DB47F2"/>
    <w:rsid w:val="00E04A9A"/>
    <w:rsid w:val="00E80045"/>
    <w:rsid w:val="00E9696A"/>
    <w:rsid w:val="00ED7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4" type="connector" idref="#_x0000_s1026"/>
        <o:r id="V:Rule5" type="connector" idref="#_x0000_s1027"/>
        <o:r id="V:Rule6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7E7C"/>
    <w:pPr>
      <w:spacing w:after="200" w:line="276" w:lineRule="auto"/>
    </w:pPr>
    <w:rPr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6C63BF"/>
  </w:style>
  <w:style w:type="character" w:styleId="Hypertextovprepojenie">
    <w:name w:val="Hyperlink"/>
    <w:basedOn w:val="Predvolenpsmoodseku"/>
    <w:uiPriority w:val="99"/>
    <w:semiHidden/>
    <w:unhideWhenUsed/>
    <w:rsid w:val="006C63BF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97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9779E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4C2B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ŠPÚ - projekt Jazyky</Company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SPPK</cp:lastModifiedBy>
  <cp:revision>2</cp:revision>
  <dcterms:created xsi:type="dcterms:W3CDTF">2015-10-27T15:11:00Z</dcterms:created>
  <dcterms:modified xsi:type="dcterms:W3CDTF">2015-10-27T15:11:00Z</dcterms:modified>
</cp:coreProperties>
</file>